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0A0" w:firstRow="1" w:lastRow="0" w:firstColumn="1" w:lastColumn="0" w:noHBand="0" w:noVBand="0"/>
      </w:tblPr>
      <w:tblGrid>
        <w:gridCol w:w="4361"/>
        <w:gridCol w:w="1275"/>
        <w:gridCol w:w="3544"/>
      </w:tblGrid>
      <w:tr w:rsidR="00027BC3" w:rsidRPr="003F2AAA" w:rsidTr="004A11D0">
        <w:tc>
          <w:tcPr>
            <w:tcW w:w="4361" w:type="dxa"/>
          </w:tcPr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АДМИНИСТРАЦИЯ</w:t>
            </w:r>
          </w:p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 xml:space="preserve">СЕЛЬСКОГО ПОСЕЛЕНИЯ </w:t>
            </w:r>
            <w:r w:rsidRPr="003F2AAA">
              <w:rPr>
                <w:b/>
                <w:sz w:val="28"/>
                <w:szCs w:val="28"/>
              </w:rPr>
              <w:t>КРАСНОЯРИХА</w:t>
            </w:r>
          </w:p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муниципального района</w:t>
            </w:r>
          </w:p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ЧЕЛНО-ВЕРШИНСКИЙ</w:t>
            </w:r>
          </w:p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  <w:r w:rsidRPr="003F2AAA">
              <w:rPr>
                <w:sz w:val="28"/>
                <w:szCs w:val="28"/>
              </w:rPr>
              <w:t>САМАРСКОЙ ОБЛАСТИ</w:t>
            </w:r>
          </w:p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</w:p>
          <w:p w:rsidR="00027BC3" w:rsidRPr="003F2AAA" w:rsidRDefault="00027BC3" w:rsidP="004A11D0">
            <w:pPr>
              <w:jc w:val="center"/>
              <w:rPr>
                <w:b/>
                <w:sz w:val="28"/>
                <w:szCs w:val="28"/>
              </w:rPr>
            </w:pPr>
            <w:r w:rsidRPr="003F2AAA">
              <w:rPr>
                <w:b/>
                <w:sz w:val="28"/>
                <w:szCs w:val="28"/>
              </w:rPr>
              <w:t>ПОСТАНОВЛЕНИЕ</w:t>
            </w:r>
          </w:p>
          <w:p w:rsidR="00027BC3" w:rsidRPr="003F2AAA" w:rsidRDefault="00027BC3" w:rsidP="004A11D0">
            <w:pPr>
              <w:jc w:val="center"/>
              <w:rPr>
                <w:b/>
                <w:sz w:val="28"/>
                <w:szCs w:val="28"/>
              </w:rPr>
            </w:pPr>
          </w:p>
          <w:p w:rsidR="00027BC3" w:rsidRPr="003F2AAA" w:rsidRDefault="00027BC3" w:rsidP="004A1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18 февраля 2019</w:t>
            </w:r>
            <w:r w:rsidRPr="003F2AAA">
              <w:rPr>
                <w:sz w:val="28"/>
                <w:szCs w:val="28"/>
              </w:rPr>
              <w:t xml:space="preserve">г.  № 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275" w:type="dxa"/>
          </w:tcPr>
          <w:p w:rsidR="00027BC3" w:rsidRPr="003F2AAA" w:rsidRDefault="00027BC3" w:rsidP="004A1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27BC3" w:rsidRPr="003F2AAA" w:rsidRDefault="00027BC3" w:rsidP="004A1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27BC3" w:rsidRDefault="00027BC3" w:rsidP="00027BC3">
      <w:pPr>
        <w:pStyle w:val="4"/>
        <w:keepNext w:val="0"/>
        <w:numPr>
          <w:ilvl w:val="3"/>
          <w:numId w:val="2"/>
        </w:numPr>
        <w:tabs>
          <w:tab w:val="left" w:pos="0"/>
        </w:tabs>
        <w:suppressAutoHyphens w:val="0"/>
        <w:spacing w:line="200" w:lineRule="atLeast"/>
        <w:ind w:left="862" w:hanging="862"/>
        <w:rPr>
          <w:rFonts w:cs="Times New Roman"/>
          <w:sz w:val="32"/>
        </w:rPr>
      </w:pPr>
    </w:p>
    <w:p w:rsidR="00027BC3" w:rsidRDefault="00027BC3" w:rsidP="00027BC3">
      <w:pPr>
        <w:tabs>
          <w:tab w:val="left" w:pos="5670"/>
        </w:tabs>
        <w:autoSpaceDE w:val="0"/>
        <w:spacing w:line="200" w:lineRule="atLeast"/>
        <w:ind w:right="3955"/>
        <w:jc w:val="both"/>
        <w:rPr>
          <w:rStyle w:val="30"/>
        </w:rPr>
      </w:pPr>
      <w:r>
        <w:rPr>
          <w:rStyle w:val="30"/>
        </w:rPr>
        <w:t xml:space="preserve">Об утверждении муниципальной программы «Совершенствование муниципального управления сельского поселения Краснояриха муниципального района </w:t>
      </w:r>
      <w:proofErr w:type="spellStart"/>
      <w:r>
        <w:rPr>
          <w:rStyle w:val="30"/>
        </w:rPr>
        <w:t>Челно-Вершинский</w:t>
      </w:r>
      <w:proofErr w:type="spellEnd"/>
      <w:r>
        <w:rPr>
          <w:rStyle w:val="30"/>
        </w:rPr>
        <w:t xml:space="preserve"> на 2018-2021гг.</w:t>
      </w:r>
    </w:p>
    <w:p w:rsidR="00027BC3" w:rsidRDefault="00027BC3" w:rsidP="00027BC3"/>
    <w:p w:rsidR="00027BC3" w:rsidRDefault="00027BC3" w:rsidP="00027B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РФ от 06.10.2003 года № 131-ФЗ «Об общих принципах организации местного самоуправления в Российской Федерации», Уставом сельского поселения Краснояриха, Администрация сельского поселения Краснояриха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027BC3" w:rsidRDefault="00027BC3" w:rsidP="00027BC3">
      <w:pPr>
        <w:ind w:firstLine="720"/>
        <w:jc w:val="both"/>
        <w:rPr>
          <w:sz w:val="28"/>
          <w:szCs w:val="28"/>
        </w:rPr>
      </w:pPr>
    </w:p>
    <w:p w:rsidR="00027BC3" w:rsidRDefault="00027BC3" w:rsidP="00027BC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7BC3" w:rsidRDefault="00027BC3" w:rsidP="00027BC3">
      <w:pPr>
        <w:pStyle w:val="a4"/>
        <w:tabs>
          <w:tab w:val="left" w:pos="0"/>
        </w:tabs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</w:p>
    <w:p w:rsidR="00027BC3" w:rsidRDefault="00027BC3" w:rsidP="00027BC3">
      <w:pPr>
        <w:pStyle w:val="ConsPlusNormal"/>
        <w:ind w:firstLine="708"/>
        <w:jc w:val="both"/>
        <w:rPr>
          <w:rStyle w:val="FooterChar"/>
          <w:sz w:val="28"/>
        </w:rPr>
      </w:pPr>
      <w:r>
        <w:rPr>
          <w:rStyle w:val="FooterChar"/>
          <w:sz w:val="28"/>
        </w:rPr>
        <w:t xml:space="preserve">1. Внести изменения в муниципальную программу «Совершенствование муниципального управления сельского поселения </w:t>
      </w:r>
      <w:r>
        <w:rPr>
          <w:rFonts w:ascii="Times New Roman" w:hAnsi="Times New Roman"/>
          <w:sz w:val="28"/>
          <w:szCs w:val="28"/>
        </w:rPr>
        <w:t>Краснояриха</w:t>
      </w:r>
      <w:r>
        <w:rPr>
          <w:rStyle w:val="FooterChar"/>
          <w:sz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oterChar"/>
          <w:sz w:val="28"/>
        </w:rPr>
        <w:t>на 2018-2021гг.»</w:t>
      </w:r>
    </w:p>
    <w:p w:rsidR="00027BC3" w:rsidRDefault="00027BC3" w:rsidP="00027B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FooterChar"/>
          <w:sz w:val="28"/>
        </w:rPr>
        <w:t>(Приложение №1 к настоящему Положению)</w:t>
      </w:r>
    </w:p>
    <w:p w:rsidR="00027BC3" w:rsidRDefault="00027BC3" w:rsidP="00027B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027BC3" w:rsidRDefault="00027BC3" w:rsidP="00027B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Постановление в газете «Официальный вестник» и на официальном сайте администрации сельского поселения Краснояриха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27BC3" w:rsidRDefault="00027BC3" w:rsidP="00027B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 01 января 2019года.</w:t>
      </w:r>
    </w:p>
    <w:p w:rsidR="00027BC3" w:rsidRDefault="00027BC3" w:rsidP="00027BC3">
      <w:pPr>
        <w:ind w:firstLine="426"/>
        <w:jc w:val="both"/>
        <w:rPr>
          <w:color w:val="000000"/>
          <w:sz w:val="28"/>
          <w:szCs w:val="28"/>
        </w:rPr>
      </w:pPr>
    </w:p>
    <w:p w:rsidR="00027BC3" w:rsidRDefault="00027BC3" w:rsidP="00027BC3">
      <w:pPr>
        <w:ind w:firstLine="426"/>
        <w:jc w:val="both"/>
        <w:rPr>
          <w:color w:val="000000"/>
          <w:sz w:val="28"/>
          <w:szCs w:val="28"/>
        </w:rPr>
      </w:pPr>
    </w:p>
    <w:p w:rsidR="00027BC3" w:rsidRDefault="00027BC3" w:rsidP="00027BC3">
      <w:pPr>
        <w:pStyle w:val="ConsPlusNormal"/>
        <w:ind w:firstLine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" w:hAnsi="Times New Roman" w:cs="Tahoma"/>
          <w:bCs/>
          <w:sz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Усман</w:t>
      </w:r>
      <w:r w:rsidRPr="002B1517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Ф.А.</w:t>
      </w:r>
    </w:p>
    <w:p w:rsidR="00027BC3" w:rsidRDefault="00027BC3" w:rsidP="00027BC3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27BC3" w:rsidRDefault="00027BC3" w:rsidP="00027BC3">
      <w:pPr>
        <w:ind w:left="594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br w:type="page"/>
      </w:r>
    </w:p>
    <w:p w:rsidR="00027BC3" w:rsidRDefault="00027BC3" w:rsidP="00027BC3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027BC3" w:rsidRDefault="00027BC3" w:rsidP="00027BC3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027BC3" w:rsidRDefault="00027BC3" w:rsidP="00027BC3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управления  сельского поселения Краснояриха муниципального района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>»</w:t>
      </w:r>
    </w:p>
    <w:p w:rsidR="00027BC3" w:rsidRDefault="00027BC3" w:rsidP="00027BC3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027BC3" w:rsidRDefault="00027BC3" w:rsidP="00027BC3">
      <w:pPr>
        <w:tabs>
          <w:tab w:val="left" w:pos="4125"/>
        </w:tabs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343"/>
      </w:tblGrid>
      <w:tr w:rsidR="00027BC3" w:rsidTr="004A11D0">
        <w:tc>
          <w:tcPr>
            <w:tcW w:w="3227" w:type="dxa"/>
          </w:tcPr>
          <w:p w:rsidR="00027BC3" w:rsidRPr="00410274" w:rsidRDefault="00027BC3" w:rsidP="004A11D0">
            <w:pPr>
              <w:pStyle w:val="a3"/>
              <w:ind w:left="0"/>
              <w:rPr>
                <w:szCs w:val="20"/>
                <w:lang w:eastAsia="en-US"/>
              </w:rPr>
            </w:pPr>
            <w:r w:rsidRPr="00410274">
              <w:rPr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муниципальная программа </w:t>
            </w:r>
            <w:r w:rsidRPr="00410274">
              <w:rPr>
                <w:rStyle w:val="FooterChar"/>
                <w:sz w:val="24"/>
                <w:szCs w:val="24"/>
              </w:rPr>
              <w:t xml:space="preserve">«Совершенствование муниципального управления сельского поселения Краснояриха муниципального района </w:t>
            </w:r>
            <w:proofErr w:type="spellStart"/>
            <w:r w:rsidRPr="00410274">
              <w:rPr>
                <w:rStyle w:val="FooterChar"/>
                <w:sz w:val="24"/>
                <w:szCs w:val="24"/>
              </w:rPr>
              <w:t>Челно-Вершинский</w:t>
            </w:r>
            <w:proofErr w:type="spellEnd"/>
            <w:r w:rsidRPr="00410274">
              <w:rPr>
                <w:lang w:eastAsia="en-US"/>
              </w:rPr>
              <w:t>»</w:t>
            </w:r>
          </w:p>
        </w:tc>
      </w:tr>
      <w:tr w:rsidR="00027BC3" w:rsidTr="004A11D0">
        <w:trPr>
          <w:trHeight w:val="546"/>
        </w:trPr>
        <w:tc>
          <w:tcPr>
            <w:tcW w:w="3227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Администрация сельского поселения Краснояриха муниципального района </w:t>
            </w:r>
            <w:proofErr w:type="spellStart"/>
            <w:r w:rsidRPr="00410274">
              <w:rPr>
                <w:rStyle w:val="FooterChar"/>
                <w:sz w:val="24"/>
                <w:szCs w:val="24"/>
              </w:rPr>
              <w:t>Челно-Вершинский</w:t>
            </w:r>
            <w:proofErr w:type="spellEnd"/>
          </w:p>
        </w:tc>
      </w:tr>
      <w:tr w:rsidR="00027BC3" w:rsidTr="004A11D0">
        <w:tc>
          <w:tcPr>
            <w:tcW w:w="3227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Разработчик Программы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343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Администрация сельского поселения Краснояриха муниципального района </w:t>
            </w:r>
            <w:proofErr w:type="spellStart"/>
            <w:r w:rsidRPr="00410274">
              <w:rPr>
                <w:rStyle w:val="FooterChar"/>
                <w:sz w:val="24"/>
                <w:szCs w:val="24"/>
              </w:rPr>
              <w:t>Челно-Вершинский</w:t>
            </w:r>
            <w:proofErr w:type="spellEnd"/>
          </w:p>
        </w:tc>
      </w:tr>
      <w:tr w:rsidR="00027BC3" w:rsidTr="004A11D0">
        <w:tc>
          <w:tcPr>
            <w:tcW w:w="3227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b/>
                <w:lang w:eastAsia="en-US"/>
              </w:rPr>
            </w:pPr>
            <w:r w:rsidRPr="00410274">
              <w:rPr>
                <w:b/>
                <w:lang w:eastAsia="en-US"/>
              </w:rPr>
              <w:t>Основные цели Программы: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b/>
                <w:lang w:eastAsia="en-US"/>
              </w:rPr>
              <w:t>Основными задачами Программы являются</w:t>
            </w:r>
            <w:r w:rsidRPr="00410274">
              <w:rPr>
                <w:lang w:eastAsia="en-US"/>
              </w:rPr>
              <w:t>: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- создание </w:t>
            </w:r>
            <w:proofErr w:type="gramStart"/>
            <w:r w:rsidRPr="00410274">
              <w:rPr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410274">
              <w:rPr>
                <w:lang w:eastAsia="en-US"/>
              </w:rPr>
              <w:t>;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027BC3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- повышение открытости и уровня осведомленности о деятельности органов местного самоуправления.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27BC3" w:rsidTr="004A11D0">
        <w:trPr>
          <w:trHeight w:val="570"/>
        </w:trPr>
        <w:tc>
          <w:tcPr>
            <w:tcW w:w="3227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2018-202</w:t>
            </w:r>
            <w:r>
              <w:rPr>
                <w:lang w:eastAsia="en-US"/>
              </w:rPr>
              <w:t>1</w:t>
            </w:r>
            <w:r w:rsidRPr="00410274">
              <w:rPr>
                <w:lang w:eastAsia="en-US"/>
              </w:rPr>
              <w:t xml:space="preserve"> годы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27BC3" w:rsidTr="004A11D0">
        <w:trPr>
          <w:trHeight w:val="1365"/>
        </w:trPr>
        <w:tc>
          <w:tcPr>
            <w:tcW w:w="3227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410274">
              <w:rPr>
                <w:lang w:eastAsia="en-US"/>
              </w:rPr>
              <w:t>Объемы и источники финансирования Программы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343" w:type="dxa"/>
          </w:tcPr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 xml:space="preserve">Общий объем финансирования Программы составляет   </w:t>
            </w:r>
            <w:r>
              <w:rPr>
                <w:lang w:eastAsia="en-US"/>
              </w:rPr>
              <w:t xml:space="preserve">7245,8 </w:t>
            </w:r>
            <w:r w:rsidRPr="00410274">
              <w:rPr>
                <w:lang w:eastAsia="en-US"/>
              </w:rPr>
              <w:t>тыс. руб., в том числе по годам: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2304,5</w:t>
            </w:r>
            <w:r w:rsidRPr="00410274">
              <w:rPr>
                <w:lang w:eastAsia="en-US"/>
              </w:rPr>
              <w:t xml:space="preserve"> тыс. руб.;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2019 год – 2</w:t>
            </w:r>
            <w:r>
              <w:rPr>
                <w:lang w:eastAsia="en-US"/>
              </w:rPr>
              <w:t>289,5</w:t>
            </w:r>
            <w:r w:rsidRPr="00410274">
              <w:rPr>
                <w:lang w:eastAsia="en-US"/>
              </w:rPr>
              <w:t xml:space="preserve"> тыс. руб.;</w:t>
            </w:r>
          </w:p>
          <w:p w:rsidR="00027BC3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2020 год – 12</w:t>
            </w:r>
            <w:r>
              <w:rPr>
                <w:lang w:eastAsia="en-US"/>
              </w:rPr>
              <w:t>92,8</w:t>
            </w:r>
            <w:r w:rsidRPr="00410274">
              <w:rPr>
                <w:lang w:eastAsia="en-US"/>
              </w:rPr>
              <w:t xml:space="preserve"> тыс. руб</w:t>
            </w:r>
            <w:r>
              <w:rPr>
                <w:lang w:eastAsia="en-US"/>
              </w:rPr>
              <w:t>.;</w:t>
            </w:r>
          </w:p>
          <w:p w:rsidR="00027BC3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202</w:t>
            </w:r>
            <w:r>
              <w:rPr>
                <w:lang w:eastAsia="en-US"/>
              </w:rPr>
              <w:t>1</w:t>
            </w:r>
            <w:r w:rsidRPr="00410274">
              <w:rPr>
                <w:lang w:eastAsia="en-US"/>
              </w:rPr>
              <w:t xml:space="preserve"> год – 1</w:t>
            </w:r>
            <w:r>
              <w:rPr>
                <w:lang w:eastAsia="en-US"/>
              </w:rPr>
              <w:t>359,0</w:t>
            </w:r>
            <w:r w:rsidRPr="00410274">
              <w:rPr>
                <w:lang w:eastAsia="en-US"/>
              </w:rPr>
              <w:t xml:space="preserve"> тыс. руб</w:t>
            </w:r>
            <w:r>
              <w:rPr>
                <w:lang w:eastAsia="en-US"/>
              </w:rPr>
              <w:t>.</w:t>
            </w:r>
          </w:p>
          <w:p w:rsidR="00027BC3" w:rsidRPr="00410274" w:rsidRDefault="00027BC3" w:rsidP="004A11D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27BC3" w:rsidTr="004A11D0">
        <w:tc>
          <w:tcPr>
            <w:tcW w:w="3227" w:type="dxa"/>
          </w:tcPr>
          <w:p w:rsidR="00027BC3" w:rsidRDefault="00027BC3" w:rsidP="004A11D0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027BC3" w:rsidRDefault="00027BC3" w:rsidP="004A11D0">
            <w:pPr>
              <w:rPr>
                <w:lang w:eastAsia="en-US"/>
              </w:rPr>
            </w:pPr>
          </w:p>
        </w:tc>
        <w:tc>
          <w:tcPr>
            <w:tcW w:w="6343" w:type="dxa"/>
          </w:tcPr>
          <w:p w:rsidR="00027BC3" w:rsidRDefault="00027BC3" w:rsidP="004A11D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027BC3" w:rsidRDefault="00027BC3" w:rsidP="004A11D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r w:rsidRPr="00410274">
              <w:rPr>
                <w:lang w:eastAsia="en-US"/>
              </w:rPr>
              <w:t>Краснояриха</w:t>
            </w:r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  <w:p w:rsidR="00027BC3" w:rsidRDefault="00027BC3" w:rsidP="004A11D0">
            <w:pPr>
              <w:tabs>
                <w:tab w:val="left" w:pos="4125"/>
              </w:tabs>
              <w:jc w:val="both"/>
              <w:rPr>
                <w:lang w:eastAsia="en-US"/>
              </w:rPr>
            </w:pPr>
          </w:p>
        </w:tc>
      </w:tr>
      <w:tr w:rsidR="00027BC3" w:rsidTr="004A11D0">
        <w:tc>
          <w:tcPr>
            <w:tcW w:w="3227" w:type="dxa"/>
          </w:tcPr>
          <w:p w:rsidR="00027BC3" w:rsidRDefault="00027BC3" w:rsidP="004A11D0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</w:tcPr>
          <w:p w:rsidR="00027BC3" w:rsidRDefault="00027BC3" w:rsidP="004A11D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0274">
              <w:rPr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  <w:p w:rsidR="00027BC3" w:rsidRPr="00410274" w:rsidRDefault="00027BC3" w:rsidP="004A11D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27BC3" w:rsidRDefault="00027BC3" w:rsidP="00027BC3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027BC3" w:rsidRDefault="00027BC3" w:rsidP="00027BC3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lastRenderedPageBreak/>
        <w:t xml:space="preserve">Муниципальная программа </w:t>
      </w:r>
      <w:r>
        <w:rPr>
          <w:rStyle w:val="FooterChar"/>
          <w:sz w:val="28"/>
        </w:rPr>
        <w:t xml:space="preserve">«Совершенствование муниципального управления сельского поселения 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rStyle w:val="FooterChar"/>
          <w:sz w:val="28"/>
        </w:rPr>
        <w:t xml:space="preserve"> </w:t>
      </w:r>
      <w:r>
        <w:rPr>
          <w:sz w:val="28"/>
          <w:szCs w:val="28"/>
          <w:shd w:val="clear" w:color="auto" w:fill="F9F9F9"/>
        </w:rPr>
        <w:t xml:space="preserve">на 2018-2021 годы» (далее –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027BC3" w:rsidRDefault="00027BC3" w:rsidP="00027BC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27BC3" w:rsidRDefault="00027BC3" w:rsidP="00027BC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от 06.10.2003 года  N 131-ФЗ «Об общих принципах организации местного самоуправления в Российской Федерации».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27BC3" w:rsidRDefault="00027BC3" w:rsidP="00027BC3">
      <w:pPr>
        <w:jc w:val="both"/>
        <w:rPr>
          <w:sz w:val="28"/>
          <w:szCs w:val="28"/>
        </w:rPr>
      </w:pPr>
    </w:p>
    <w:p w:rsidR="00027BC3" w:rsidRPr="00584293" w:rsidRDefault="00027BC3" w:rsidP="00027BC3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Цели и задачи Программы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Достичь поставленных целей предполагается благодаря последовательному решению следующих задач: 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бюджетных расходов на осуществление полномочий и содержание органов местного самоуправления;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по исполнению полномочий органов местного самоуправления;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сферы и повышение качества оказания муниципальных услуг, в том числе в электронном виде;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открытости и уровня осведомленности о деятельности органов местного самоуправления.</w:t>
      </w:r>
    </w:p>
    <w:p w:rsidR="00027BC3" w:rsidRDefault="00027BC3" w:rsidP="00027BC3">
      <w:pPr>
        <w:jc w:val="both"/>
        <w:rPr>
          <w:sz w:val="28"/>
          <w:szCs w:val="28"/>
        </w:rPr>
      </w:pPr>
    </w:p>
    <w:p w:rsidR="00027BC3" w:rsidRPr="00584293" w:rsidRDefault="00027BC3" w:rsidP="00027BC3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lastRenderedPageBreak/>
        <w:t>Описание ожидаемых результатов реализации программы и индикаторов, измеряемых количественными показателями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2018-2021гг.»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027BC3" w:rsidRDefault="00027BC3" w:rsidP="00027BC3">
      <w:pPr>
        <w:jc w:val="both"/>
        <w:rPr>
          <w:sz w:val="28"/>
          <w:szCs w:val="28"/>
        </w:rPr>
      </w:pPr>
    </w:p>
    <w:p w:rsidR="00027BC3" w:rsidRDefault="00027BC3" w:rsidP="00027BC3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Ресурсное обеспечение реализации Программы</w:t>
      </w:r>
    </w:p>
    <w:p w:rsidR="00027BC3" w:rsidRPr="00584293" w:rsidRDefault="00027BC3" w:rsidP="00027BC3">
      <w:pPr>
        <w:pStyle w:val="a7"/>
        <w:ind w:left="990"/>
        <w:rPr>
          <w:b/>
          <w:sz w:val="28"/>
          <w:szCs w:val="28"/>
        </w:rPr>
      </w:pP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направляются средства  бюджета поселения.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«Совершенствование муниципального управления сельского поселения </w:t>
      </w:r>
      <w:r>
        <w:rPr>
          <w:rStyle w:val="FooterChar"/>
          <w:sz w:val="28"/>
        </w:rPr>
        <w:t xml:space="preserve">Краснояриха муниципального района </w:t>
      </w:r>
      <w:proofErr w:type="spellStart"/>
      <w:r>
        <w:rPr>
          <w:rStyle w:val="FooterChar"/>
          <w:sz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2018-2021гг.» составляет:</w:t>
      </w:r>
    </w:p>
    <w:p w:rsidR="00027BC3" w:rsidRDefault="00027BC3" w:rsidP="00027BC3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75"/>
        <w:gridCol w:w="6521"/>
        <w:gridCol w:w="2551"/>
      </w:tblGrid>
      <w:tr w:rsidR="00027BC3" w:rsidTr="004A11D0">
        <w:trPr>
          <w:trHeight w:val="315"/>
          <w:tblHeader/>
        </w:trPr>
        <w:tc>
          <w:tcPr>
            <w:tcW w:w="675" w:type="dxa"/>
            <w:vMerge w:val="restart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  <w:vMerge w:val="restart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027BC3" w:rsidRDefault="00027BC3" w:rsidP="004A11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027BC3" w:rsidTr="004A11D0">
        <w:trPr>
          <w:trHeight w:val="330"/>
          <w:tblHeader/>
        </w:trPr>
        <w:tc>
          <w:tcPr>
            <w:tcW w:w="0" w:type="auto"/>
            <w:vMerge/>
            <w:vAlign w:val="center"/>
          </w:tcPr>
          <w:p w:rsidR="00027BC3" w:rsidRDefault="00027BC3" w:rsidP="004A11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27BC3" w:rsidRDefault="00027BC3" w:rsidP="004A11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в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27BC3" w:rsidTr="004A11D0">
        <w:trPr>
          <w:trHeight w:val="505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526,0</w:t>
            </w:r>
          </w:p>
        </w:tc>
      </w:tr>
      <w:tr w:rsidR="00027BC3" w:rsidTr="004A11D0">
        <w:trPr>
          <w:trHeight w:val="194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1382,0</w:t>
            </w:r>
          </w:p>
        </w:tc>
      </w:tr>
      <w:tr w:rsidR="00027BC3" w:rsidTr="004A11D0"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223,8</w:t>
            </w:r>
          </w:p>
        </w:tc>
      </w:tr>
      <w:tr w:rsidR="00027BC3" w:rsidTr="004A11D0">
        <w:trPr>
          <w:trHeight w:val="599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color w:val="333333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полномочий по принятию правовых актов по отдельным вопросам в рамках переданных полномочий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</w:tr>
      <w:tr w:rsidR="00027BC3" w:rsidTr="004A11D0">
        <w:trPr>
          <w:trHeight w:val="331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Первичный воинский учет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82,3</w:t>
            </w:r>
          </w:p>
        </w:tc>
      </w:tr>
      <w:tr w:rsidR="00027BC3" w:rsidTr="004A11D0">
        <w:trPr>
          <w:trHeight w:val="311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Казначейское исполнение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26,7</w:t>
            </w:r>
          </w:p>
        </w:tc>
      </w:tr>
      <w:tr w:rsidR="00027BC3" w:rsidTr="004A11D0">
        <w:trPr>
          <w:trHeight w:val="319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6521" w:type="dxa"/>
          </w:tcPr>
          <w:p w:rsidR="00027BC3" w:rsidRDefault="00027BC3" w:rsidP="004A11D0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внешнего финансового контроля</w:t>
            </w: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25,7</w:t>
            </w:r>
          </w:p>
        </w:tc>
      </w:tr>
      <w:tr w:rsidR="00027BC3" w:rsidTr="004A11D0">
        <w:trPr>
          <w:trHeight w:val="327"/>
        </w:trPr>
        <w:tc>
          <w:tcPr>
            <w:tcW w:w="675" w:type="dxa"/>
            <w:vAlign w:val="center"/>
          </w:tcPr>
          <w:p w:rsidR="00027BC3" w:rsidRDefault="00027BC3" w:rsidP="004A11D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027BC3" w:rsidRDefault="00027BC3" w:rsidP="004A11D0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ВСЕГО:</w:t>
            </w:r>
          </w:p>
          <w:p w:rsidR="00027BC3" w:rsidRDefault="00027BC3" w:rsidP="004A11D0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27BC3" w:rsidRDefault="00027BC3" w:rsidP="004A11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2289,5</w:t>
            </w:r>
          </w:p>
        </w:tc>
      </w:tr>
    </w:tbl>
    <w:p w:rsidR="00027BC3" w:rsidRDefault="00027BC3" w:rsidP="00027BC3">
      <w:pPr>
        <w:jc w:val="center"/>
        <w:rPr>
          <w:b/>
          <w:sz w:val="28"/>
          <w:szCs w:val="28"/>
        </w:rPr>
      </w:pPr>
    </w:p>
    <w:p w:rsidR="00027BC3" w:rsidRDefault="00027BC3" w:rsidP="00027BC3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84293">
        <w:rPr>
          <w:b/>
          <w:sz w:val="28"/>
          <w:szCs w:val="28"/>
        </w:rPr>
        <w:t>Исполнители Программы</w:t>
      </w:r>
    </w:p>
    <w:p w:rsidR="00027BC3" w:rsidRPr="00584293" w:rsidRDefault="00027BC3" w:rsidP="00027BC3">
      <w:pPr>
        <w:pStyle w:val="a7"/>
        <w:ind w:left="990"/>
        <w:rPr>
          <w:b/>
          <w:sz w:val="28"/>
          <w:szCs w:val="28"/>
        </w:rPr>
      </w:pP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027BC3" w:rsidRDefault="00027BC3" w:rsidP="00027BC3">
      <w:pPr>
        <w:ind w:firstLine="540"/>
        <w:jc w:val="both"/>
        <w:rPr>
          <w:sz w:val="28"/>
          <w:szCs w:val="28"/>
        </w:rPr>
      </w:pPr>
    </w:p>
    <w:p w:rsidR="00027BC3" w:rsidRDefault="00027BC3" w:rsidP="00027BC3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индикаторы (показатели)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426"/>
        <w:gridCol w:w="1560"/>
        <w:gridCol w:w="987"/>
        <w:gridCol w:w="1031"/>
        <w:gridCol w:w="992"/>
        <w:gridCol w:w="958"/>
      </w:tblGrid>
      <w:tr w:rsidR="00027BC3" w:rsidTr="004A11D0">
        <w:tc>
          <w:tcPr>
            <w:tcW w:w="617" w:type="dxa"/>
            <w:vMerge w:val="restart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10274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10274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26" w:type="dxa"/>
            <w:vMerge w:val="restart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 xml:space="preserve">Единица </w:t>
            </w:r>
          </w:p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3968" w:type="dxa"/>
            <w:gridSpan w:val="4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Значение целевого индикатора по годам</w:t>
            </w:r>
          </w:p>
        </w:tc>
      </w:tr>
      <w:tr w:rsidR="00027BC3" w:rsidTr="004A11D0">
        <w:tc>
          <w:tcPr>
            <w:tcW w:w="0" w:type="auto"/>
            <w:vMerge/>
            <w:vAlign w:val="center"/>
          </w:tcPr>
          <w:p w:rsidR="00027BC3" w:rsidRPr="00410274" w:rsidRDefault="00027BC3" w:rsidP="004A11D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6" w:type="dxa"/>
            <w:vMerge/>
            <w:vAlign w:val="center"/>
          </w:tcPr>
          <w:p w:rsidR="00027BC3" w:rsidRPr="00410274" w:rsidRDefault="00027BC3" w:rsidP="004A11D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027BC3" w:rsidRPr="00410274" w:rsidRDefault="00027BC3" w:rsidP="004A11D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201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31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2019  </w:t>
            </w:r>
          </w:p>
        </w:tc>
        <w:tc>
          <w:tcPr>
            <w:tcW w:w="992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8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b/>
                <w:sz w:val="28"/>
                <w:szCs w:val="28"/>
                <w:lang w:eastAsia="en-US"/>
              </w:rPr>
            </w:pPr>
            <w:r w:rsidRPr="00410274">
              <w:rPr>
                <w:b/>
                <w:sz w:val="28"/>
                <w:szCs w:val="28"/>
                <w:lang w:eastAsia="en-US"/>
              </w:rPr>
              <w:t>202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27BC3" w:rsidTr="004A11D0">
        <w:tc>
          <w:tcPr>
            <w:tcW w:w="617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426" w:type="dxa"/>
          </w:tcPr>
          <w:p w:rsidR="00027BC3" w:rsidRPr="00410274" w:rsidRDefault="00027BC3" w:rsidP="004A11D0">
            <w:pPr>
              <w:keepNext/>
              <w:keepLines/>
              <w:rPr>
                <w:szCs w:val="28"/>
                <w:lang w:eastAsia="en-US"/>
              </w:rPr>
            </w:pPr>
            <w:r w:rsidRPr="00410274">
              <w:rPr>
                <w:szCs w:val="28"/>
                <w:lang w:eastAsia="en-US"/>
              </w:rPr>
              <w:t>Задолженность по налогам и сборам на 1 жителя населения</w:t>
            </w:r>
          </w:p>
        </w:tc>
        <w:tc>
          <w:tcPr>
            <w:tcW w:w="1560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410274">
              <w:rPr>
                <w:szCs w:val="28"/>
                <w:lang w:eastAsia="en-US"/>
              </w:rPr>
              <w:t>рублей</w:t>
            </w:r>
          </w:p>
        </w:tc>
        <w:tc>
          <w:tcPr>
            <w:tcW w:w="987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31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8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7BC3" w:rsidTr="004A11D0">
        <w:tc>
          <w:tcPr>
            <w:tcW w:w="617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 w:rsidRPr="0041027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26" w:type="dxa"/>
          </w:tcPr>
          <w:p w:rsidR="00027BC3" w:rsidRDefault="00027BC3" w:rsidP="004A11D0">
            <w:pPr>
              <w:keepNext/>
              <w:keepLines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  <w:p w:rsidR="00027BC3" w:rsidRPr="00410274" w:rsidRDefault="00027BC3" w:rsidP="004A11D0">
            <w:pPr>
              <w:keepNext/>
              <w:keepLines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Cs w:val="28"/>
                <w:lang w:eastAsia="en-US"/>
              </w:rPr>
            </w:pPr>
            <w:r w:rsidRPr="00410274">
              <w:rPr>
                <w:szCs w:val="28"/>
                <w:lang w:eastAsia="en-US"/>
              </w:rPr>
              <w:t>рублей</w:t>
            </w:r>
          </w:p>
        </w:tc>
        <w:tc>
          <w:tcPr>
            <w:tcW w:w="987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290,9</w:t>
            </w:r>
          </w:p>
        </w:tc>
        <w:tc>
          <w:tcPr>
            <w:tcW w:w="1031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308,5</w:t>
            </w:r>
          </w:p>
        </w:tc>
        <w:tc>
          <w:tcPr>
            <w:tcW w:w="992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207,1</w:t>
            </w:r>
          </w:p>
        </w:tc>
        <w:tc>
          <w:tcPr>
            <w:tcW w:w="958" w:type="dxa"/>
          </w:tcPr>
          <w:p w:rsidR="00027BC3" w:rsidRPr="00410274" w:rsidRDefault="00027BC3" w:rsidP="004A11D0">
            <w:pPr>
              <w:keepNext/>
              <w:keepLine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217,8</w:t>
            </w:r>
          </w:p>
        </w:tc>
      </w:tr>
    </w:tbl>
    <w:p w:rsidR="00027BC3" w:rsidRDefault="00027BC3" w:rsidP="00027BC3">
      <w:pPr>
        <w:jc w:val="both"/>
        <w:rPr>
          <w:sz w:val="28"/>
          <w:szCs w:val="28"/>
        </w:rPr>
      </w:pPr>
    </w:p>
    <w:p w:rsidR="00027BC3" w:rsidRDefault="00027BC3" w:rsidP="00027BC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:rsidR="00027BC3" w:rsidRDefault="00027BC3" w:rsidP="00027BC3">
      <w:pPr>
        <w:ind w:left="1815"/>
        <w:rPr>
          <w:b/>
          <w:sz w:val="28"/>
          <w:szCs w:val="28"/>
        </w:rPr>
      </w:pPr>
    </w:p>
    <w:p w:rsidR="00027BC3" w:rsidRDefault="00027BC3" w:rsidP="00027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действует с 01 января 2018года по 31 декабря 2021года</w:t>
      </w:r>
    </w:p>
    <w:p w:rsidR="00027BC3" w:rsidRDefault="00027BC3" w:rsidP="00027BC3">
      <w:pPr>
        <w:jc w:val="both"/>
        <w:rPr>
          <w:sz w:val="28"/>
          <w:szCs w:val="28"/>
        </w:rPr>
      </w:pPr>
    </w:p>
    <w:p w:rsidR="00027BC3" w:rsidRDefault="00027BC3" w:rsidP="0002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Механизм реализации Программы, включающий в себя </w:t>
      </w:r>
    </w:p>
    <w:p w:rsidR="00027BC3" w:rsidRDefault="00027BC3" w:rsidP="00027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027BC3" w:rsidRDefault="00027BC3" w:rsidP="00027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Программы включает в себя разработанный комплекс прилагаемых мероприятий, осуществляемых в соответствии с основными расходами бюджета поселения на содержание администрации поселения,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027BC3" w:rsidRDefault="00027BC3" w:rsidP="00027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осуществляет:</w:t>
      </w:r>
    </w:p>
    <w:p w:rsidR="00027BC3" w:rsidRDefault="00027BC3" w:rsidP="00027BC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027BC3" w:rsidRDefault="00027BC3" w:rsidP="00027BC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выбор исполнителей работ, заключение муниципальных контрактов, координация выполняемых работ;</w:t>
      </w:r>
    </w:p>
    <w:p w:rsidR="00027BC3" w:rsidRDefault="00027BC3" w:rsidP="00027BC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027BC3" w:rsidRDefault="00027BC3" w:rsidP="00027BC3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027BC3" w:rsidRDefault="00027BC3" w:rsidP="00027BC3">
      <w:pPr>
        <w:rPr>
          <w:sz w:val="28"/>
          <w:szCs w:val="28"/>
        </w:rPr>
      </w:pPr>
    </w:p>
    <w:p w:rsidR="00027BC3" w:rsidRDefault="00027BC3" w:rsidP="00027BC3">
      <w:pPr>
        <w:pStyle w:val="a3"/>
        <w:shd w:val="clear" w:color="auto" w:fill="FCFCFC"/>
        <w:ind w:left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9. Управление программой и </w:t>
      </w:r>
      <w:proofErr w:type="gramStart"/>
      <w:r>
        <w:rPr>
          <w:rStyle w:val="a6"/>
          <w:sz w:val="28"/>
          <w:szCs w:val="28"/>
        </w:rPr>
        <w:t>контроль за</w:t>
      </w:r>
      <w:proofErr w:type="gramEnd"/>
      <w:r>
        <w:rPr>
          <w:rStyle w:val="a6"/>
          <w:sz w:val="28"/>
          <w:szCs w:val="28"/>
        </w:rPr>
        <w:t xml:space="preserve"> ее реализацией</w:t>
      </w:r>
    </w:p>
    <w:p w:rsidR="00027BC3" w:rsidRDefault="00027BC3" w:rsidP="00027BC3">
      <w:pPr>
        <w:pStyle w:val="a3"/>
        <w:shd w:val="clear" w:color="auto" w:fill="FCFCFC"/>
        <w:ind w:left="0"/>
        <w:jc w:val="center"/>
      </w:pPr>
    </w:p>
    <w:p w:rsidR="00027BC3" w:rsidRDefault="00027BC3" w:rsidP="00027BC3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Краснояриха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9D106E" w:rsidRDefault="009D106E">
      <w:bookmarkStart w:id="0" w:name="_GoBack"/>
      <w:bookmarkEnd w:id="0"/>
    </w:p>
    <w:sectPr w:rsidR="009D106E" w:rsidSect="00591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58"/>
    <w:rsid w:val="00027BC3"/>
    <w:rsid w:val="001F4F58"/>
    <w:rsid w:val="009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27BC3"/>
    <w:pPr>
      <w:keepNext/>
      <w:widowControl w:val="0"/>
      <w:numPr>
        <w:numId w:val="1"/>
      </w:numPr>
      <w:suppressAutoHyphens/>
      <w:outlineLvl w:val="0"/>
    </w:pPr>
    <w:rPr>
      <w:rFonts w:eastAsia="Calibri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27BC3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027BC3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7BC3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27BC3"/>
    <w:rPr>
      <w:rFonts w:ascii="Times New Roman" w:eastAsia="Calibri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027BC3"/>
    <w:rPr>
      <w:rFonts w:ascii="Times New Roman" w:eastAsia="Calibri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027B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7BC3"/>
    <w:rPr>
      <w:rFonts w:ascii="Times New Roman" w:eastAsia="Calibri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027BC3"/>
    <w:pPr>
      <w:ind w:left="720"/>
      <w:contextualSpacing/>
    </w:pPr>
  </w:style>
  <w:style w:type="character" w:customStyle="1" w:styleId="FooterChar">
    <w:name w:val="Footer Char"/>
    <w:uiPriority w:val="99"/>
    <w:semiHidden/>
    <w:locked/>
    <w:rsid w:val="00027BC3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semiHidden/>
    <w:rsid w:val="00027BC3"/>
    <w:pPr>
      <w:widowControl w:val="0"/>
      <w:suppressAutoHyphens/>
      <w:spacing w:after="120"/>
    </w:pPr>
    <w:rPr>
      <w:rFonts w:ascii="Arial" w:eastAsia="Calibri" w:hAnsi="Arial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semiHidden/>
    <w:rsid w:val="00027BC3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27B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027BC3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styleId="a6">
    <w:name w:val="Strong"/>
    <w:basedOn w:val="a0"/>
    <w:uiPriority w:val="99"/>
    <w:qFormat/>
    <w:rsid w:val="00027BC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02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27BC3"/>
    <w:pPr>
      <w:keepNext/>
      <w:widowControl w:val="0"/>
      <w:numPr>
        <w:numId w:val="1"/>
      </w:numPr>
      <w:suppressAutoHyphens/>
      <w:outlineLvl w:val="0"/>
    </w:pPr>
    <w:rPr>
      <w:rFonts w:eastAsia="Calibri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27BC3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027BC3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7BC3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27BC3"/>
    <w:rPr>
      <w:rFonts w:ascii="Times New Roman" w:eastAsia="Calibri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027BC3"/>
    <w:rPr>
      <w:rFonts w:ascii="Times New Roman" w:eastAsia="Calibri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rsid w:val="00027B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7BC3"/>
    <w:rPr>
      <w:rFonts w:ascii="Times New Roman" w:eastAsia="Calibri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027BC3"/>
    <w:pPr>
      <w:ind w:left="720"/>
      <w:contextualSpacing/>
    </w:pPr>
  </w:style>
  <w:style w:type="character" w:customStyle="1" w:styleId="FooterChar">
    <w:name w:val="Footer Char"/>
    <w:uiPriority w:val="99"/>
    <w:semiHidden/>
    <w:locked/>
    <w:rsid w:val="00027BC3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semiHidden/>
    <w:rsid w:val="00027BC3"/>
    <w:pPr>
      <w:widowControl w:val="0"/>
      <w:suppressAutoHyphens/>
      <w:spacing w:after="120"/>
    </w:pPr>
    <w:rPr>
      <w:rFonts w:ascii="Arial" w:eastAsia="Calibri" w:hAnsi="Arial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semiHidden/>
    <w:rsid w:val="00027BC3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27B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027BC3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styleId="a6">
    <w:name w:val="Strong"/>
    <w:basedOn w:val="a0"/>
    <w:uiPriority w:val="99"/>
    <w:qFormat/>
    <w:rsid w:val="00027BC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02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2019-02-26T11:32:00Z</dcterms:created>
  <dcterms:modified xsi:type="dcterms:W3CDTF">2019-02-26T11:32:00Z</dcterms:modified>
</cp:coreProperties>
</file>